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6C1FA4">
        <w:rPr>
          <w:rFonts w:ascii="Times New Roman" w:eastAsia="Times New Roman" w:hAnsi="Times New Roman" w:cs="Times New Roman"/>
          <w:b/>
          <w:color w:val="000000"/>
          <w:sz w:val="50"/>
        </w:rPr>
        <w:t xml:space="preserve">" MICKŪNŲ KOVO  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>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0478D8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6C1FA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kovo 29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0478D8" w:rsidRDefault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</w:p>
    <w:p w:rsidR="0042046A" w:rsidRPr="000478D8" w:rsidRDefault="00C25C3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478D8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1EB6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C1FA4"/>
    <w:rsid w:val="006F4E4F"/>
    <w:rsid w:val="00702E27"/>
    <w:rsid w:val="0079203C"/>
    <w:rsid w:val="007C1B01"/>
    <w:rsid w:val="007D2F13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3098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16115"/>
    <w:rsid w:val="00E24793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1173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57</cp:revision>
  <dcterms:created xsi:type="dcterms:W3CDTF">2021-11-12T07:26:00Z</dcterms:created>
  <dcterms:modified xsi:type="dcterms:W3CDTF">2026-02-11T10:37:00Z</dcterms:modified>
</cp:coreProperties>
</file>