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8C69" w14:textId="58581957" w:rsidR="00031D76" w:rsidRPr="0019026D" w:rsidRDefault="00CC7830" w:rsidP="00217A56">
      <w:pPr>
        <w:jc w:val="right"/>
        <w:rPr>
          <w:bCs/>
          <w:sz w:val="32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B3A953E" wp14:editId="094AE29A">
            <wp:simplePos x="0" y="0"/>
            <wp:positionH relativeFrom="column">
              <wp:posOffset>1490980</wp:posOffset>
            </wp:positionH>
            <wp:positionV relativeFrom="paragraph">
              <wp:posOffset>145415</wp:posOffset>
            </wp:positionV>
            <wp:extent cx="933450" cy="923925"/>
            <wp:effectExtent l="0" t="0" r="0" b="0"/>
            <wp:wrapNone/>
            <wp:docPr id="4" name="Paveikslėlis 3" descr="D:\DARBO DOKUMENTAI\kestuko dokumentai 2014-02-20\STALO TENISAS\LOGOTIPAI\SC\s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DARBO DOKUMENTAI\kestuko dokumentai 2014-02-20\STALO TENISAS\LOGOTIPAI\SC\sc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E5E8873" wp14:editId="5B945A5E">
            <wp:simplePos x="0" y="0"/>
            <wp:positionH relativeFrom="column">
              <wp:posOffset>391311</wp:posOffset>
            </wp:positionH>
            <wp:positionV relativeFrom="paragraph">
              <wp:posOffset>92671</wp:posOffset>
            </wp:positionV>
            <wp:extent cx="762000" cy="800100"/>
            <wp:effectExtent l="0" t="0" r="0" b="0"/>
            <wp:wrapNone/>
            <wp:docPr id="5" name="Picture 2" descr="logotipas ger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D76" w:rsidRPr="00547730">
        <w:rPr>
          <w:bCs/>
        </w:rPr>
        <w:t>TVIRTINU:</w:t>
      </w:r>
      <w:r w:rsidR="00031D76">
        <w:rPr>
          <w:bCs/>
        </w:rPr>
        <w:t xml:space="preserve">                                                                                                </w:t>
      </w:r>
    </w:p>
    <w:p w14:paraId="3ADA4F98" w14:textId="0F4A4238" w:rsidR="00031D76" w:rsidRPr="0019026D" w:rsidRDefault="00CC7830" w:rsidP="00217A56">
      <w:pPr>
        <w:pStyle w:val="Heading5"/>
        <w:numPr>
          <w:ilvl w:val="0"/>
          <w:numId w:val="0"/>
        </w:numPr>
        <w:jc w:val="right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61312" behindDoc="1" locked="0" layoutInCell="1" allowOverlap="1" wp14:anchorId="5B663245" wp14:editId="3524659C">
            <wp:simplePos x="0" y="0"/>
            <wp:positionH relativeFrom="column">
              <wp:posOffset>2808873</wp:posOffset>
            </wp:positionH>
            <wp:positionV relativeFrom="paragraph">
              <wp:posOffset>56397</wp:posOffset>
            </wp:positionV>
            <wp:extent cx="799200" cy="838800"/>
            <wp:effectExtent l="0" t="0" r="127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D76">
        <w:rPr>
          <w:b w:val="0"/>
        </w:rPr>
        <w:t xml:space="preserve">Akmenės rajono sporto centro                                                                   </w:t>
      </w:r>
    </w:p>
    <w:p w14:paraId="642C3D94" w14:textId="7510B3CD" w:rsidR="00031D76" w:rsidRPr="0019026D" w:rsidRDefault="00031D76" w:rsidP="00217A56">
      <w:pPr>
        <w:pStyle w:val="Heading5"/>
        <w:numPr>
          <w:ilvl w:val="4"/>
          <w:numId w:val="2"/>
        </w:numPr>
        <w:tabs>
          <w:tab w:val="left" w:pos="0"/>
        </w:tabs>
        <w:jc w:val="right"/>
        <w:rPr>
          <w:b w:val="0"/>
        </w:rPr>
      </w:pPr>
      <w:r>
        <w:rPr>
          <w:b w:val="0"/>
        </w:rPr>
        <w:t xml:space="preserve">Direktorius Mantas Mačius                                                                        </w:t>
      </w:r>
    </w:p>
    <w:p w14:paraId="7F891F5D" w14:textId="76463418" w:rsidR="00031D76" w:rsidRDefault="00031D76" w:rsidP="00217A56">
      <w:pPr>
        <w:jc w:val="right"/>
        <w:rPr>
          <w:bCs/>
        </w:rPr>
      </w:pPr>
      <w:proofErr w:type="spellStart"/>
      <w:r w:rsidRPr="00106013">
        <w:rPr>
          <w:bCs/>
        </w:rPr>
        <w:t>Naujoji</w:t>
      </w:r>
      <w:proofErr w:type="spellEnd"/>
      <w:r w:rsidRPr="00106013">
        <w:rPr>
          <w:bCs/>
        </w:rPr>
        <w:t xml:space="preserve"> </w:t>
      </w:r>
      <w:proofErr w:type="spellStart"/>
      <w:r w:rsidRPr="00106013">
        <w:rPr>
          <w:bCs/>
        </w:rPr>
        <w:t>Akmenė</w:t>
      </w:r>
      <w:proofErr w:type="spellEnd"/>
      <w:r w:rsidRPr="00106013">
        <w:rPr>
          <w:bCs/>
        </w:rPr>
        <w:t>, 20</w:t>
      </w:r>
      <w:r>
        <w:rPr>
          <w:bCs/>
        </w:rPr>
        <w:t>22</w:t>
      </w:r>
      <w:r w:rsidRPr="00106013">
        <w:rPr>
          <w:bCs/>
        </w:rPr>
        <w:t>-0</w:t>
      </w:r>
      <w:r>
        <w:rPr>
          <w:bCs/>
        </w:rPr>
        <w:t>3</w:t>
      </w:r>
      <w:r w:rsidRPr="00106013">
        <w:rPr>
          <w:bCs/>
        </w:rPr>
        <w:t>-10</w:t>
      </w:r>
      <w:r>
        <w:rPr>
          <w:bCs/>
        </w:rPr>
        <w:t xml:space="preserve"> </w:t>
      </w:r>
    </w:p>
    <w:p w14:paraId="66984CD9" w14:textId="52BF4F2A" w:rsidR="00031D76" w:rsidRDefault="00031D76" w:rsidP="00031D76">
      <w:pPr>
        <w:rPr>
          <w:bCs/>
        </w:rPr>
      </w:pPr>
    </w:p>
    <w:p w14:paraId="69287FF0" w14:textId="77777777" w:rsidR="00031D76" w:rsidRPr="003B76A9" w:rsidRDefault="00031D76" w:rsidP="00031D76">
      <w:pPr>
        <w:rPr>
          <w:bCs/>
        </w:rPr>
      </w:pPr>
    </w:p>
    <w:p w14:paraId="13B9999F" w14:textId="77777777" w:rsidR="00F03A58" w:rsidRDefault="003B76A9" w:rsidP="00031D76">
      <w:pPr>
        <w:jc w:val="center"/>
        <w:rPr>
          <w:b/>
          <w:spacing w:val="100"/>
          <w:sz w:val="28"/>
          <w:szCs w:val="28"/>
        </w:rPr>
      </w:pPr>
      <w:proofErr w:type="spellStart"/>
      <w:r w:rsidRPr="00B42219">
        <w:rPr>
          <w:b/>
          <w:spacing w:val="100"/>
          <w:sz w:val="28"/>
          <w:szCs w:val="28"/>
        </w:rPr>
        <w:t>Akmenės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rajon</w:t>
      </w:r>
      <w:r w:rsidR="00EB16E2" w:rsidRPr="00B42219">
        <w:rPr>
          <w:b/>
          <w:spacing w:val="100"/>
          <w:sz w:val="28"/>
          <w:szCs w:val="28"/>
        </w:rPr>
        <w:t>o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sporto</w:t>
      </w:r>
      <w:proofErr w:type="spellEnd"/>
      <w:r w:rsidRPr="00B42219">
        <w:rPr>
          <w:b/>
          <w:spacing w:val="100"/>
          <w:sz w:val="28"/>
          <w:szCs w:val="28"/>
        </w:rPr>
        <w:t xml:space="preserve"> </w:t>
      </w:r>
      <w:proofErr w:type="spellStart"/>
      <w:r w:rsidRPr="00B42219">
        <w:rPr>
          <w:b/>
          <w:spacing w:val="100"/>
          <w:sz w:val="28"/>
          <w:szCs w:val="28"/>
        </w:rPr>
        <w:t>centro</w:t>
      </w:r>
      <w:proofErr w:type="spellEnd"/>
    </w:p>
    <w:p w14:paraId="5662FCDD" w14:textId="6C761CC3" w:rsidR="003B76A9" w:rsidRPr="00B42219" w:rsidRDefault="00F03A58" w:rsidP="00A33FD0">
      <w:pPr>
        <w:jc w:val="center"/>
        <w:rPr>
          <w:b/>
          <w:spacing w:val="100"/>
          <w:sz w:val="28"/>
          <w:szCs w:val="28"/>
        </w:rPr>
      </w:pPr>
      <w:proofErr w:type="spellStart"/>
      <w:r>
        <w:rPr>
          <w:b/>
          <w:spacing w:val="100"/>
          <w:sz w:val="28"/>
          <w:szCs w:val="28"/>
        </w:rPr>
        <w:t>Pavasario</w:t>
      </w:r>
      <w:proofErr w:type="spellEnd"/>
      <w:r w:rsidR="00A33FD0">
        <w:rPr>
          <w:b/>
          <w:spacing w:val="100"/>
          <w:sz w:val="28"/>
          <w:szCs w:val="28"/>
        </w:rPr>
        <w:t xml:space="preserve"> </w:t>
      </w:r>
      <w:proofErr w:type="spellStart"/>
      <w:r w:rsidR="003B76A9" w:rsidRPr="00B42219">
        <w:rPr>
          <w:b/>
          <w:spacing w:val="100"/>
          <w:sz w:val="28"/>
          <w:szCs w:val="28"/>
        </w:rPr>
        <w:t>taurė</w:t>
      </w:r>
      <w:proofErr w:type="spellEnd"/>
      <w:r w:rsidR="00A33FD0">
        <w:rPr>
          <w:b/>
          <w:spacing w:val="100"/>
          <w:sz w:val="28"/>
          <w:szCs w:val="28"/>
        </w:rPr>
        <w:t xml:space="preserve"> </w:t>
      </w:r>
      <w:r w:rsidR="003B76A9" w:rsidRPr="00B42219">
        <w:rPr>
          <w:b/>
          <w:spacing w:val="100"/>
          <w:sz w:val="28"/>
          <w:szCs w:val="28"/>
        </w:rPr>
        <w:t xml:space="preserve">2022 </w:t>
      </w:r>
    </w:p>
    <w:p w14:paraId="514879D8" w14:textId="77777777" w:rsidR="003B76A9" w:rsidRPr="00B42219" w:rsidRDefault="003B76A9" w:rsidP="00031D76">
      <w:pPr>
        <w:jc w:val="center"/>
        <w:rPr>
          <w:rFonts w:ascii="Bookman Old Style" w:hAnsi="Bookman Old Style"/>
          <w:b/>
          <w:spacing w:val="100"/>
          <w:sz w:val="28"/>
          <w:szCs w:val="28"/>
        </w:rPr>
      </w:pPr>
    </w:p>
    <w:p w14:paraId="57C868D1" w14:textId="09B3EBA0" w:rsidR="00031D76" w:rsidRPr="00B42219" w:rsidRDefault="00031D76" w:rsidP="00031D76">
      <w:pPr>
        <w:jc w:val="center"/>
        <w:rPr>
          <w:rFonts w:ascii="Bookman Old Style" w:hAnsi="Bookman Old Style"/>
          <w:b/>
          <w:spacing w:val="100"/>
          <w:sz w:val="28"/>
          <w:szCs w:val="28"/>
        </w:rPr>
      </w:pPr>
      <w:r w:rsidRPr="00B42219">
        <w:rPr>
          <w:rFonts w:ascii="Bookman Old Style" w:hAnsi="Bookman Old Style"/>
          <w:b/>
          <w:spacing w:val="100"/>
          <w:sz w:val="28"/>
          <w:szCs w:val="28"/>
        </w:rPr>
        <w:t>NUOSTATAI</w:t>
      </w:r>
    </w:p>
    <w:p w14:paraId="3E6A0ED0" w14:textId="77777777" w:rsidR="00031D76" w:rsidRPr="00782155" w:rsidRDefault="00031D76" w:rsidP="00031D76">
      <w:pPr>
        <w:rPr>
          <w:b/>
          <w:bCs/>
          <w:color w:val="C00000"/>
        </w:rPr>
      </w:pPr>
      <w:r w:rsidRPr="0019026D">
        <w:rPr>
          <w:color w:val="000000"/>
          <w:sz w:val="20"/>
          <w:szCs w:val="20"/>
        </w:rPr>
        <w:t> </w:t>
      </w:r>
      <w:r>
        <w:rPr>
          <w:b/>
          <w:bCs/>
          <w:color w:val="C00000"/>
        </w:rPr>
        <w:t>VARŽYBŲ TIKSLAI</w:t>
      </w:r>
    </w:p>
    <w:p w14:paraId="05C72931" w14:textId="2A074780" w:rsidR="00031D76" w:rsidRPr="0019026D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026D">
        <w:rPr>
          <w:rFonts w:ascii="Times New Roman" w:hAnsi="Times New Roman"/>
          <w:color w:val="000000"/>
        </w:rPr>
        <w:t>Populiarinti stalo tenisą</w:t>
      </w:r>
      <w:r>
        <w:rPr>
          <w:rFonts w:ascii="Times New Roman" w:hAnsi="Times New Roman"/>
          <w:color w:val="000000"/>
        </w:rPr>
        <w:t xml:space="preserve"> tarp Akmenės rajono moksleivių</w:t>
      </w:r>
      <w:r w:rsidR="006F1977">
        <w:rPr>
          <w:rFonts w:ascii="Times New Roman" w:hAnsi="Times New Roman"/>
          <w:color w:val="000000"/>
        </w:rPr>
        <w:t>;</w:t>
      </w:r>
    </w:p>
    <w:p w14:paraId="4483F84B" w14:textId="0EC3C5A5" w:rsidR="00031D76" w:rsidRPr="006B2203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026D">
        <w:rPr>
          <w:rFonts w:ascii="Times New Roman" w:hAnsi="Times New Roman"/>
          <w:color w:val="000000"/>
        </w:rPr>
        <w:t>Kelti stalo tenisininkų meistriškumo</w:t>
      </w:r>
      <w:r>
        <w:rPr>
          <w:rFonts w:ascii="Times New Roman" w:hAnsi="Times New Roman"/>
          <w:color w:val="000000"/>
        </w:rPr>
        <w:t xml:space="preserve"> lygį</w:t>
      </w:r>
      <w:r w:rsidR="006F1977">
        <w:rPr>
          <w:rFonts w:ascii="Times New Roman" w:hAnsi="Times New Roman"/>
          <w:color w:val="000000"/>
        </w:rPr>
        <w:t>;</w:t>
      </w:r>
    </w:p>
    <w:p w14:paraId="15D937A1" w14:textId="5EA97174" w:rsidR="00031D76" w:rsidRPr="00782155" w:rsidRDefault="00031D76" w:rsidP="00031D7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Palaikyti draugiškus santykius su kaimyninių miestų ar rajonų stalo tenisininkais.</w:t>
      </w:r>
    </w:p>
    <w:p w14:paraId="4937E1EC" w14:textId="77777777" w:rsidR="00031D76" w:rsidRPr="0019026D" w:rsidRDefault="00031D76" w:rsidP="00031D7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FE2EAAE" w14:textId="77777777" w:rsidR="00031D76" w:rsidRPr="0019026D" w:rsidRDefault="00031D76" w:rsidP="00031D76">
      <w:pPr>
        <w:shd w:val="clear" w:color="auto" w:fill="FFFFFF"/>
        <w:rPr>
          <w:color w:val="C00000"/>
        </w:rPr>
      </w:pPr>
      <w:r w:rsidRPr="0019026D">
        <w:rPr>
          <w:b/>
          <w:bCs/>
          <w:color w:val="C00000"/>
        </w:rPr>
        <w:t>2.</w:t>
      </w:r>
      <w:r>
        <w:rPr>
          <w:color w:val="C00000"/>
          <w:sz w:val="14"/>
          <w:szCs w:val="14"/>
        </w:rPr>
        <w:t> </w:t>
      </w:r>
      <w:r w:rsidRPr="0019026D">
        <w:rPr>
          <w:b/>
          <w:bCs/>
          <w:color w:val="C00000"/>
        </w:rPr>
        <w:t>VADOVAVIMAS IR VYKDYMAS</w:t>
      </w:r>
    </w:p>
    <w:p w14:paraId="3287CC8B" w14:textId="77777777" w:rsidR="00C04F48" w:rsidRDefault="00031D76" w:rsidP="00031D76">
      <w:pPr>
        <w:jc w:val="both"/>
        <w:rPr>
          <w:bCs/>
        </w:rPr>
      </w:pPr>
      <w:proofErr w:type="spellStart"/>
      <w:r w:rsidRPr="0019026D">
        <w:rPr>
          <w:bCs/>
        </w:rPr>
        <w:t>Varžybas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organizuoja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ir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vykdo</w:t>
      </w:r>
      <w:proofErr w:type="spellEnd"/>
      <w:r w:rsidRPr="0019026D">
        <w:rPr>
          <w:bCs/>
        </w:rPr>
        <w:t xml:space="preserve"> </w:t>
      </w:r>
      <w:proofErr w:type="spellStart"/>
      <w:r w:rsidR="00121E41">
        <w:rPr>
          <w:bCs/>
        </w:rPr>
        <w:t>Akmenės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rajono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sporto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centras</w:t>
      </w:r>
      <w:proofErr w:type="spellEnd"/>
      <w:r w:rsidR="00121E41" w:rsidRPr="0019026D">
        <w:rPr>
          <w:bCs/>
        </w:rPr>
        <w:t xml:space="preserve"> </w:t>
      </w:r>
      <w:proofErr w:type="spellStart"/>
      <w:r w:rsidR="00121E41">
        <w:rPr>
          <w:bCs/>
        </w:rPr>
        <w:t>kartu</w:t>
      </w:r>
      <w:proofErr w:type="spellEnd"/>
      <w:r w:rsidR="00121E41">
        <w:rPr>
          <w:bCs/>
        </w:rPr>
        <w:t xml:space="preserve"> </w:t>
      </w:r>
      <w:proofErr w:type="spellStart"/>
      <w:r w:rsidR="00121E41">
        <w:rPr>
          <w:bCs/>
        </w:rPr>
        <w:t>su</w:t>
      </w:r>
      <w:proofErr w:type="spellEnd"/>
      <w:r w:rsidR="00121E41">
        <w:rPr>
          <w:bCs/>
        </w:rPr>
        <w:t xml:space="preserve"> </w:t>
      </w:r>
      <w:proofErr w:type="spellStart"/>
      <w:r w:rsidRPr="0019026D">
        <w:rPr>
          <w:bCs/>
        </w:rPr>
        <w:t>Akmenės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rajono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stal</w:t>
      </w:r>
      <w:r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teniso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klub</w:t>
      </w:r>
      <w:r w:rsidR="00121E41">
        <w:rPr>
          <w:bCs/>
        </w:rPr>
        <w:t>u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Mažoji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raketė</w:t>
      </w:r>
      <w:proofErr w:type="spellEnd"/>
      <w:r>
        <w:rPr>
          <w:bCs/>
        </w:rPr>
        <w:t>“</w:t>
      </w:r>
      <w:proofErr w:type="gramEnd"/>
      <w:r>
        <w:rPr>
          <w:bCs/>
        </w:rPr>
        <w:t>.</w:t>
      </w:r>
      <w:r w:rsidRPr="0019026D">
        <w:rPr>
          <w:bCs/>
        </w:rPr>
        <w:t xml:space="preserve"> </w:t>
      </w:r>
    </w:p>
    <w:p w14:paraId="2D90E993" w14:textId="63AD222A" w:rsidR="005815F1" w:rsidRDefault="00031D76" w:rsidP="00031D76">
      <w:pPr>
        <w:jc w:val="both"/>
        <w:rPr>
          <w:bCs/>
        </w:rPr>
      </w:pPr>
      <w:proofErr w:type="spellStart"/>
      <w:r w:rsidRPr="0019026D">
        <w:rPr>
          <w:bCs/>
        </w:rPr>
        <w:t>Varžybų</w:t>
      </w:r>
      <w:proofErr w:type="spellEnd"/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vyr</w:t>
      </w:r>
      <w:proofErr w:type="spellEnd"/>
      <w:r w:rsidRPr="0019026D">
        <w:rPr>
          <w:bCs/>
        </w:rPr>
        <w:t xml:space="preserve">. </w:t>
      </w:r>
      <w:proofErr w:type="spellStart"/>
      <w:r w:rsidRPr="0019026D">
        <w:rPr>
          <w:bCs/>
        </w:rPr>
        <w:t>teisėjas</w:t>
      </w:r>
      <w:proofErr w:type="spellEnd"/>
      <w:r w:rsidRPr="0019026D">
        <w:rPr>
          <w:bCs/>
        </w:rPr>
        <w:t xml:space="preserve"> –</w:t>
      </w:r>
      <w:r w:rsidR="008B1F34">
        <w:rPr>
          <w:bCs/>
        </w:rPr>
        <w:t xml:space="preserve"> </w:t>
      </w:r>
      <w:proofErr w:type="spellStart"/>
      <w:r w:rsidR="008B1F34">
        <w:rPr>
          <w:bCs/>
        </w:rPr>
        <w:t>s</w:t>
      </w:r>
      <w:r>
        <w:rPr>
          <w:bCs/>
        </w:rPr>
        <w:t>porto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mokytojas</w:t>
      </w:r>
      <w:proofErr w:type="spellEnd"/>
      <w:r>
        <w:rPr>
          <w:bCs/>
        </w:rPr>
        <w:t xml:space="preserve"> </w:t>
      </w:r>
      <w:r w:rsidR="00121E41">
        <w:rPr>
          <w:bCs/>
        </w:rPr>
        <w:t>Lorenas Vismantas</w:t>
      </w:r>
      <w:r>
        <w:rPr>
          <w:bCs/>
        </w:rPr>
        <w:t xml:space="preserve"> (</w:t>
      </w:r>
      <w:r w:rsidR="00C240C6">
        <w:rPr>
          <w:bCs/>
        </w:rPr>
        <w:t>I</w:t>
      </w:r>
      <w:r w:rsidRPr="0019026D">
        <w:rPr>
          <w:bCs/>
        </w:rPr>
        <w:t xml:space="preserve"> </w:t>
      </w:r>
      <w:proofErr w:type="spellStart"/>
      <w:r w:rsidRPr="0019026D">
        <w:rPr>
          <w:bCs/>
        </w:rPr>
        <w:t>kategorija</w:t>
      </w:r>
      <w:proofErr w:type="spellEnd"/>
      <w:r w:rsidRPr="0019026D">
        <w:rPr>
          <w:bCs/>
        </w:rPr>
        <w:t xml:space="preserve">), </w:t>
      </w:r>
      <w:proofErr w:type="spellStart"/>
      <w:r w:rsidRPr="0019026D">
        <w:rPr>
          <w:bCs/>
        </w:rPr>
        <w:t>vyr</w:t>
      </w:r>
      <w:proofErr w:type="spellEnd"/>
      <w:r w:rsidRPr="0019026D">
        <w:rPr>
          <w:bCs/>
        </w:rPr>
        <w:t xml:space="preserve">. </w:t>
      </w:r>
      <w:proofErr w:type="spellStart"/>
      <w:r w:rsidRPr="0019026D">
        <w:rPr>
          <w:bCs/>
        </w:rPr>
        <w:t>sekretor</w:t>
      </w:r>
      <w:proofErr w:type="spellEnd"/>
      <w:r w:rsidR="008D6480">
        <w:rPr>
          <w:bCs/>
          <w:lang w:val="lt-LT"/>
        </w:rPr>
        <w:t>ė</w:t>
      </w:r>
      <w:r w:rsidRPr="0019026D">
        <w:rPr>
          <w:bCs/>
        </w:rPr>
        <w:t xml:space="preserve"> – </w:t>
      </w:r>
      <w:r>
        <w:rPr>
          <w:bCs/>
        </w:rPr>
        <w:t>„</w:t>
      </w:r>
      <w:proofErr w:type="spellStart"/>
      <w:r>
        <w:rPr>
          <w:bCs/>
        </w:rPr>
        <w:t>Mažoji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raketė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pirmininkė</w:t>
      </w:r>
      <w:proofErr w:type="spellEnd"/>
      <w:proofErr w:type="gramEnd"/>
      <w:r>
        <w:rPr>
          <w:bCs/>
        </w:rPr>
        <w:t xml:space="preserve"> </w:t>
      </w:r>
      <w:r w:rsidRPr="0019026D">
        <w:rPr>
          <w:bCs/>
        </w:rPr>
        <w:t xml:space="preserve">Loreta </w:t>
      </w:r>
      <w:proofErr w:type="spellStart"/>
      <w:r w:rsidRPr="0019026D">
        <w:rPr>
          <w:bCs/>
        </w:rPr>
        <w:t>Avelienė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nacionalinė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kategorija</w:t>
      </w:r>
      <w:proofErr w:type="spellEnd"/>
      <w:r>
        <w:rPr>
          <w:bCs/>
        </w:rPr>
        <w:t>)</w:t>
      </w:r>
      <w:r w:rsidR="00974D5E">
        <w:rPr>
          <w:bCs/>
        </w:rPr>
        <w:t xml:space="preserve">. </w:t>
      </w:r>
    </w:p>
    <w:p w14:paraId="77D15D5B" w14:textId="77777777" w:rsidR="00EE6D48" w:rsidRDefault="00EE6D48" w:rsidP="00031D76">
      <w:pPr>
        <w:jc w:val="both"/>
        <w:rPr>
          <w:bCs/>
        </w:rPr>
      </w:pPr>
    </w:p>
    <w:p w14:paraId="7D01644C" w14:textId="77777777" w:rsidR="00126D13" w:rsidRDefault="005815F1" w:rsidP="00126D13">
      <w:pPr>
        <w:rPr>
          <w:bCs/>
          <w:color w:val="C00000"/>
        </w:rPr>
      </w:pPr>
      <w:r w:rsidRPr="0019026D">
        <w:rPr>
          <w:b/>
          <w:bCs/>
          <w:color w:val="C00000"/>
        </w:rPr>
        <w:t>3.</w:t>
      </w:r>
      <w:r>
        <w:rPr>
          <w:color w:val="C00000"/>
          <w:sz w:val="14"/>
          <w:szCs w:val="14"/>
        </w:rPr>
        <w:t> </w:t>
      </w:r>
      <w:r w:rsidRPr="0019026D">
        <w:rPr>
          <w:b/>
          <w:bCs/>
          <w:color w:val="C00000"/>
        </w:rPr>
        <w:t>VARŽYBŲ VYKDYMO VIETA IR LAIKAS</w:t>
      </w:r>
    </w:p>
    <w:p w14:paraId="663508C9" w14:textId="783DD71B" w:rsidR="00012D6E" w:rsidRPr="00126D13" w:rsidRDefault="00126D13" w:rsidP="00126D13">
      <w:pPr>
        <w:rPr>
          <w:bCs/>
          <w:color w:val="C00000"/>
        </w:rPr>
      </w:pPr>
      <w:r>
        <w:t>II</w:t>
      </w:r>
      <w:r w:rsidR="007F03E6">
        <w:t>I-</w:t>
      </w:r>
      <w:proofErr w:type="spellStart"/>
      <w:r w:rsidR="007F03E6">
        <w:t>finalinis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r w:rsidR="001E0568">
        <w:rPr>
          <w:lang w:val="lt-LT"/>
        </w:rPr>
        <w:t>gegužės</w:t>
      </w:r>
      <w:r>
        <w:rPr>
          <w:lang w:val="lt-LT"/>
        </w:rPr>
        <w:t xml:space="preserve"> </w:t>
      </w:r>
      <w:r w:rsidR="001E0568">
        <w:t>4</w:t>
      </w:r>
      <w:r>
        <w:rPr>
          <w:lang w:val="lt-LT"/>
        </w:rPr>
        <w:t xml:space="preserve"> d.</w:t>
      </w:r>
      <w:r>
        <w:rPr>
          <w:color w:val="000000"/>
        </w:rPr>
        <w:t xml:space="preserve"> </w:t>
      </w:r>
      <w:r w:rsidR="003B2FB8">
        <w:rPr>
          <w:color w:val="000000"/>
        </w:rPr>
        <w:t>“</w:t>
      </w:r>
      <w:proofErr w:type="spellStart"/>
      <w:r w:rsidR="003B2FB8">
        <w:rPr>
          <w:color w:val="000000"/>
        </w:rPr>
        <w:t>Saulėtekio</w:t>
      </w:r>
      <w:proofErr w:type="spellEnd"/>
      <w:r w:rsidR="003B2FB8">
        <w:rPr>
          <w:color w:val="000000"/>
        </w:rPr>
        <w:t>”</w:t>
      </w:r>
      <w:r w:rsidR="005815F1" w:rsidRPr="0019026D">
        <w:rPr>
          <w:color w:val="000000"/>
        </w:rPr>
        <w:t xml:space="preserve"> </w:t>
      </w:r>
      <w:proofErr w:type="spellStart"/>
      <w:r w:rsidR="005815F1">
        <w:rPr>
          <w:color w:val="000000"/>
        </w:rPr>
        <w:t>pro</w:t>
      </w:r>
      <w:r w:rsidR="005815F1" w:rsidRPr="0019026D">
        <w:rPr>
          <w:color w:val="000000"/>
        </w:rPr>
        <w:t>gimnazijoje</w:t>
      </w:r>
      <w:proofErr w:type="spellEnd"/>
      <w:r w:rsidR="005815F1">
        <w:rPr>
          <w:color w:val="000000"/>
        </w:rPr>
        <w:t xml:space="preserve"> V. </w:t>
      </w:r>
      <w:proofErr w:type="spellStart"/>
      <w:r w:rsidR="005815F1">
        <w:rPr>
          <w:color w:val="000000"/>
        </w:rPr>
        <w:t>Kudirkos</w:t>
      </w:r>
      <w:proofErr w:type="spellEnd"/>
      <w:r w:rsidR="005815F1">
        <w:rPr>
          <w:color w:val="000000"/>
        </w:rPr>
        <w:t xml:space="preserve"> g. </w:t>
      </w:r>
      <w:r w:rsidR="00227CF6">
        <w:rPr>
          <w:color w:val="000000"/>
        </w:rPr>
        <w:t>11</w:t>
      </w:r>
      <w:r w:rsidR="003B2FB8">
        <w:rPr>
          <w:color w:val="000000"/>
        </w:rPr>
        <w:t xml:space="preserve">, </w:t>
      </w:r>
      <w:proofErr w:type="spellStart"/>
      <w:r w:rsidR="003B2FB8">
        <w:rPr>
          <w:color w:val="000000"/>
        </w:rPr>
        <w:t>Naujoji</w:t>
      </w:r>
      <w:proofErr w:type="spellEnd"/>
      <w:r w:rsidR="003B2FB8">
        <w:rPr>
          <w:color w:val="000000"/>
        </w:rPr>
        <w:t xml:space="preserve"> </w:t>
      </w:r>
      <w:proofErr w:type="spellStart"/>
      <w:r w:rsidR="003B2FB8">
        <w:rPr>
          <w:color w:val="000000"/>
        </w:rPr>
        <w:t>Akmenė</w:t>
      </w:r>
      <w:proofErr w:type="spellEnd"/>
      <w:r w:rsidR="003B2FB8">
        <w:rPr>
          <w:color w:val="000000"/>
        </w:rPr>
        <w:t>.</w:t>
      </w:r>
    </w:p>
    <w:p w14:paraId="747ACAC7" w14:textId="087C7020" w:rsidR="005815F1" w:rsidRDefault="00012D6E" w:rsidP="005815F1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P</w:t>
      </w:r>
      <w:r w:rsidR="005815F1">
        <w:rPr>
          <w:color w:val="000000"/>
        </w:rPr>
        <w:t>radžia</w:t>
      </w:r>
      <w:proofErr w:type="spellEnd"/>
      <w:r w:rsidR="005815F1">
        <w:rPr>
          <w:color w:val="000000"/>
        </w:rPr>
        <w:t xml:space="preserve"> 1</w:t>
      </w:r>
      <w:r w:rsidR="0099465B">
        <w:rPr>
          <w:color w:val="000000"/>
        </w:rPr>
        <w:t>7</w:t>
      </w:r>
      <w:r w:rsidR="005815F1" w:rsidRPr="0019026D">
        <w:rPr>
          <w:color w:val="000000"/>
        </w:rPr>
        <w:t>.00 val.</w:t>
      </w:r>
      <w:r w:rsidR="00227CF6">
        <w:rPr>
          <w:color w:val="000000"/>
        </w:rPr>
        <w:t xml:space="preserve">, </w:t>
      </w:r>
      <w:proofErr w:type="spellStart"/>
      <w:r w:rsidR="00227CF6">
        <w:rPr>
          <w:color w:val="000000"/>
        </w:rPr>
        <w:t>atvykimas</w:t>
      </w:r>
      <w:proofErr w:type="spellEnd"/>
      <w:r w:rsidR="00227CF6">
        <w:rPr>
          <w:color w:val="000000"/>
        </w:rPr>
        <w:t xml:space="preserve"> </w:t>
      </w:r>
      <w:proofErr w:type="spellStart"/>
      <w:r w:rsidR="00227CF6">
        <w:rPr>
          <w:color w:val="000000"/>
        </w:rPr>
        <w:t>iki</w:t>
      </w:r>
      <w:proofErr w:type="spellEnd"/>
      <w:r w:rsidR="00227CF6">
        <w:rPr>
          <w:color w:val="000000"/>
        </w:rPr>
        <w:t xml:space="preserve"> </w:t>
      </w:r>
      <w:r w:rsidR="0099465B">
        <w:rPr>
          <w:color w:val="000000"/>
        </w:rPr>
        <w:t>16</w:t>
      </w:r>
      <w:r w:rsidR="00227CF6">
        <w:rPr>
          <w:color w:val="000000"/>
        </w:rPr>
        <w:t>.30 val.</w:t>
      </w:r>
      <w:r w:rsidR="005815F1" w:rsidRPr="0019026D">
        <w:rPr>
          <w:color w:val="000000"/>
        </w:rPr>
        <w:t xml:space="preserve"> </w:t>
      </w:r>
    </w:p>
    <w:p w14:paraId="7FFA88FD" w14:textId="7BA6648B" w:rsidR="00227CF6" w:rsidRDefault="00227CF6" w:rsidP="005815F1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Registracija</w:t>
      </w:r>
      <w:proofErr w:type="spellEnd"/>
      <w:r>
        <w:rPr>
          <w:color w:val="000000"/>
        </w:rPr>
        <w:t xml:space="preserve"> </w:t>
      </w:r>
      <w:hyperlink r:id="rId8" w:history="1">
        <w:r w:rsidRPr="00672611">
          <w:rPr>
            <w:rStyle w:val="Hyperlink"/>
          </w:rPr>
          <w:t>www.raudonajuoda.puslapiai.lt</w:t>
        </w:r>
      </w:hyperlink>
    </w:p>
    <w:p w14:paraId="43ECEECB" w14:textId="7391C58C" w:rsidR="00227CF6" w:rsidRDefault="00227CF6" w:rsidP="005815F1">
      <w:pPr>
        <w:shd w:val="clear" w:color="auto" w:fill="FFFFFF"/>
        <w:jc w:val="both"/>
        <w:rPr>
          <w:color w:val="000000"/>
        </w:rPr>
      </w:pPr>
    </w:p>
    <w:p w14:paraId="52CEE5CE" w14:textId="69FC0800" w:rsidR="00227CF6" w:rsidRDefault="00227CF6" w:rsidP="00227CF6">
      <w:pPr>
        <w:shd w:val="clear" w:color="auto" w:fill="FFFFFF"/>
        <w:rPr>
          <w:b/>
          <w:bCs/>
          <w:color w:val="C00000"/>
        </w:rPr>
      </w:pPr>
      <w:r w:rsidRPr="0019026D">
        <w:rPr>
          <w:b/>
          <w:bCs/>
          <w:color w:val="C00000"/>
        </w:rPr>
        <w:t>4.VARŽYBŲ VYKDYMO TVARKA</w:t>
      </w:r>
    </w:p>
    <w:p w14:paraId="04CBCC55" w14:textId="76AD330E" w:rsidR="00012D6E" w:rsidRDefault="00012D6E" w:rsidP="00227CF6">
      <w:pPr>
        <w:shd w:val="clear" w:color="auto" w:fill="FFFFFF"/>
        <w:rPr>
          <w:lang w:val="lt-LT"/>
        </w:rPr>
      </w:pPr>
      <w:proofErr w:type="spellStart"/>
      <w:r>
        <w:t>Varžybos</w:t>
      </w:r>
      <w:proofErr w:type="spellEnd"/>
      <w:r>
        <w:t xml:space="preserve"> bus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etapais</w:t>
      </w:r>
      <w:proofErr w:type="spellEnd"/>
      <w:r>
        <w:t xml:space="preserve">: I </w:t>
      </w:r>
      <w:proofErr w:type="spellStart"/>
      <w:r>
        <w:t>etapas</w:t>
      </w:r>
      <w:proofErr w:type="spellEnd"/>
      <w:r>
        <w:t xml:space="preserve"> </w:t>
      </w:r>
      <w:proofErr w:type="spellStart"/>
      <w:r w:rsidR="00257AD1">
        <w:t>k</w:t>
      </w:r>
      <w:r>
        <w:t>ovo</w:t>
      </w:r>
      <w:proofErr w:type="spellEnd"/>
      <w:r>
        <w:t xml:space="preserve"> 23 d., II </w:t>
      </w:r>
      <w:proofErr w:type="spellStart"/>
      <w:r>
        <w:t>etapas</w:t>
      </w:r>
      <w:proofErr w:type="spellEnd"/>
      <w:r>
        <w:t xml:space="preserve"> </w:t>
      </w:r>
      <w:r w:rsidR="00257AD1">
        <w:rPr>
          <w:lang w:val="lt-LT"/>
        </w:rPr>
        <w:t>b</w:t>
      </w:r>
      <w:r>
        <w:rPr>
          <w:lang w:val="lt-LT"/>
        </w:rPr>
        <w:t>alandžio</w:t>
      </w:r>
      <w:r w:rsidR="00283C6E">
        <w:rPr>
          <w:lang w:val="lt-LT"/>
        </w:rPr>
        <w:t xml:space="preserve"> 13d.</w:t>
      </w:r>
      <w:r>
        <w:rPr>
          <w:lang w:val="lt-LT"/>
        </w:rPr>
        <w:t>, III</w:t>
      </w:r>
      <w:r w:rsidR="009961F2">
        <w:rPr>
          <w:lang w:val="lt-LT"/>
        </w:rPr>
        <w:t xml:space="preserve"> </w:t>
      </w:r>
      <w:r w:rsidR="00283C6E">
        <w:rPr>
          <w:lang w:val="lt-LT"/>
        </w:rPr>
        <w:t>– fin</w:t>
      </w:r>
      <w:r>
        <w:rPr>
          <w:lang w:val="lt-LT"/>
        </w:rPr>
        <w:t>alinis taurės etapas</w:t>
      </w:r>
      <w:r w:rsidR="006207D8">
        <w:rPr>
          <w:lang w:val="lt-LT"/>
        </w:rPr>
        <w:t xml:space="preserve"> </w:t>
      </w:r>
      <w:r w:rsidR="00257AD1">
        <w:rPr>
          <w:lang w:val="lt-LT"/>
        </w:rPr>
        <w:t>g</w:t>
      </w:r>
      <w:r>
        <w:rPr>
          <w:lang w:val="lt-LT"/>
        </w:rPr>
        <w:t xml:space="preserve">egužės </w:t>
      </w:r>
      <w:r w:rsidR="00283C6E">
        <w:rPr>
          <w:lang w:val="lt-LT"/>
        </w:rPr>
        <w:t>4 d</w:t>
      </w:r>
      <w:r>
        <w:rPr>
          <w:lang w:val="lt-LT"/>
        </w:rPr>
        <w:t>.</w:t>
      </w:r>
    </w:p>
    <w:p w14:paraId="44FC89F6" w14:textId="0482239F" w:rsidR="00012D6E" w:rsidRPr="00012D6E" w:rsidRDefault="00012D6E" w:rsidP="00227CF6">
      <w:pPr>
        <w:shd w:val="clear" w:color="auto" w:fill="FFFFFF"/>
        <w:rPr>
          <w:sz w:val="20"/>
          <w:szCs w:val="20"/>
          <w:lang w:val="lt-LT"/>
        </w:rPr>
      </w:pPr>
      <w:r>
        <w:rPr>
          <w:lang w:val="lt-LT"/>
        </w:rPr>
        <w:t xml:space="preserve">Moksleiviai varžysis </w:t>
      </w:r>
      <w:r>
        <w:t xml:space="preserve">2011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rPr>
          <w:lang w:val="lt-LT"/>
        </w:rPr>
        <w:t xml:space="preserve"> bei </w:t>
      </w:r>
      <w:r>
        <w:t xml:space="preserve">2008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 </w:t>
      </w:r>
      <w:r>
        <w:rPr>
          <w:lang w:val="lt-LT"/>
        </w:rPr>
        <w:t xml:space="preserve">grupėse. </w:t>
      </w:r>
    </w:p>
    <w:p w14:paraId="3A5489F7" w14:textId="77777777" w:rsidR="00227CF6" w:rsidRPr="0019026D" w:rsidRDefault="00227CF6" w:rsidP="005815F1">
      <w:pPr>
        <w:shd w:val="clear" w:color="auto" w:fill="FFFFFF"/>
        <w:jc w:val="both"/>
        <w:rPr>
          <w:color w:val="000000"/>
        </w:rPr>
      </w:pPr>
    </w:p>
    <w:p w14:paraId="2B675775" w14:textId="73072B4A" w:rsidR="00A27843" w:rsidRDefault="00A27843" w:rsidP="00A27843">
      <w:pPr>
        <w:shd w:val="clear" w:color="auto" w:fill="FFFFFF"/>
        <w:rPr>
          <w:b/>
          <w:bCs/>
          <w:color w:val="C00000"/>
        </w:rPr>
      </w:pPr>
      <w:r w:rsidRPr="009C7CC6">
        <w:rPr>
          <w:b/>
          <w:bCs/>
          <w:color w:val="C00000"/>
        </w:rPr>
        <w:t>5.VARŽYBŲ SISTEMA</w:t>
      </w:r>
    </w:p>
    <w:p w14:paraId="64A7DF65" w14:textId="288BE0A6" w:rsidR="00F046EB" w:rsidRDefault="00467A24" w:rsidP="00A27843">
      <w:pPr>
        <w:shd w:val="clear" w:color="auto" w:fill="FFFFFF"/>
        <w:rPr>
          <w:color w:val="000000"/>
        </w:rPr>
      </w:pPr>
      <w:r>
        <w:rPr>
          <w:color w:val="000000"/>
          <w:lang w:val="lt-LT"/>
        </w:rPr>
        <w:t xml:space="preserve">Iš viso </w:t>
      </w:r>
      <w:r>
        <w:rPr>
          <w:color w:val="000000"/>
        </w:rPr>
        <w:t xml:space="preserve">bus </w:t>
      </w:r>
      <w:proofErr w:type="spellStart"/>
      <w:r>
        <w:rPr>
          <w:color w:val="000000"/>
        </w:rPr>
        <w:t>žaidžiami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taurės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turai</w:t>
      </w:r>
      <w:proofErr w:type="spellEnd"/>
      <w:r>
        <w:rPr>
          <w:color w:val="000000"/>
        </w:rPr>
        <w:t xml:space="preserve">: </w:t>
      </w:r>
      <w:r w:rsidR="00F046EB">
        <w:rPr>
          <w:color w:val="000000"/>
        </w:rPr>
        <w:t xml:space="preserve">1 </w:t>
      </w:r>
      <w:proofErr w:type="spellStart"/>
      <w:r w:rsidR="00F046EB">
        <w:rPr>
          <w:color w:val="000000"/>
        </w:rPr>
        <w:t>ir</w:t>
      </w:r>
      <w:proofErr w:type="spellEnd"/>
      <w:r w:rsidR="00F046EB">
        <w:rPr>
          <w:color w:val="000000"/>
        </w:rPr>
        <w:t xml:space="preserve"> 2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kuriuose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žaidėjai</w:t>
      </w:r>
      <w:proofErr w:type="spellEnd"/>
      <w:r>
        <w:rPr>
          <w:color w:val="000000"/>
        </w:rPr>
        <w:t xml:space="preserve"> rinks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taškus</w:t>
      </w:r>
      <w:proofErr w:type="spellEnd"/>
      <w:r>
        <w:rPr>
          <w:color w:val="000000"/>
        </w:rPr>
        <w:t xml:space="preserve">, o </w:t>
      </w:r>
      <w:r w:rsidR="00F046EB">
        <w:rPr>
          <w:color w:val="000000"/>
          <w:lang w:val="lt-LT"/>
        </w:rPr>
        <w:t>3</w:t>
      </w:r>
      <w:r w:rsidR="006F612A">
        <w:rPr>
          <w:color w:val="000000"/>
          <w:lang w:val="lt-LT"/>
        </w:rPr>
        <w:t xml:space="preserve">-io </w:t>
      </w:r>
      <w:proofErr w:type="spellStart"/>
      <w:r>
        <w:rPr>
          <w:color w:val="000000"/>
        </w:rPr>
        <w:t>finalini</w:t>
      </w:r>
      <w:r w:rsidR="006F612A">
        <w:rPr>
          <w:color w:val="000000"/>
        </w:rPr>
        <w:t>o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turo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metu</w:t>
      </w:r>
      <w:proofErr w:type="spellEnd"/>
      <w:r w:rsidR="006F612A">
        <w:rPr>
          <w:color w:val="000000"/>
        </w:rPr>
        <w:t xml:space="preserve"> </w:t>
      </w:r>
      <w:proofErr w:type="spellStart"/>
      <w:r w:rsidR="006F612A">
        <w:rPr>
          <w:color w:val="000000"/>
        </w:rPr>
        <w:t>surinkti</w:t>
      </w:r>
      <w:proofErr w:type="spellEnd"/>
      <w:r w:rsidR="006F612A">
        <w:rPr>
          <w:color w:val="000000"/>
        </w:rPr>
        <w:t xml:space="preserve"> </w:t>
      </w:r>
      <w:r w:rsidR="006F612A">
        <w:rPr>
          <w:color w:val="000000"/>
          <w:lang w:val="lt-LT"/>
        </w:rPr>
        <w:t xml:space="preserve">taškai bus padauginti iš koeficiento </w:t>
      </w:r>
      <w:r w:rsidR="006F612A">
        <w:rPr>
          <w:color w:val="000000"/>
        </w:rPr>
        <w:t>1.5.</w:t>
      </w:r>
      <w:r>
        <w:rPr>
          <w:color w:val="000000"/>
        </w:rPr>
        <w:t xml:space="preserve"> </w:t>
      </w:r>
    </w:p>
    <w:p w14:paraId="7AC97DDD" w14:textId="77777777" w:rsidR="00682AF9" w:rsidRPr="00682AF9" w:rsidRDefault="00682AF9" w:rsidP="00682AF9">
      <w:pPr>
        <w:shd w:val="clear" w:color="auto" w:fill="FFFFFF"/>
        <w:rPr>
          <w:color w:val="C00000"/>
        </w:rPr>
      </w:pPr>
      <w:proofErr w:type="spellStart"/>
      <w:r w:rsidRPr="00682AF9">
        <w:rPr>
          <w:color w:val="C00000"/>
        </w:rPr>
        <w:t>Taškų</w:t>
      </w:r>
      <w:proofErr w:type="spellEnd"/>
      <w:r w:rsidRPr="00682AF9">
        <w:rPr>
          <w:color w:val="C00000"/>
        </w:rPr>
        <w:t xml:space="preserve"> </w:t>
      </w:r>
      <w:proofErr w:type="spellStart"/>
      <w:r w:rsidRPr="00682AF9">
        <w:rPr>
          <w:color w:val="C00000"/>
        </w:rPr>
        <w:t>rinkimo</w:t>
      </w:r>
      <w:proofErr w:type="spellEnd"/>
      <w:r w:rsidRPr="00682AF9">
        <w:rPr>
          <w:color w:val="C00000"/>
        </w:rPr>
        <w:t xml:space="preserve"> </w:t>
      </w:r>
      <w:proofErr w:type="spellStart"/>
      <w:r w:rsidRPr="00682AF9">
        <w:rPr>
          <w:color w:val="C00000"/>
        </w:rPr>
        <w:t>sistema</w:t>
      </w:r>
      <w:proofErr w:type="spellEnd"/>
      <w:r w:rsidRPr="00682AF9">
        <w:rPr>
          <w:color w:val="C00000"/>
        </w:rPr>
        <w:t>:</w:t>
      </w:r>
    </w:p>
    <w:p w14:paraId="19360671" w14:textId="19A596F9" w:rsidR="00682AF9" w:rsidRDefault="00682AF9" w:rsidP="00682AF9">
      <w:pPr>
        <w:shd w:val="clear" w:color="auto" w:fill="FFFFFF"/>
        <w:rPr>
          <w:color w:val="000000"/>
        </w:rPr>
      </w:pPr>
      <w:proofErr w:type="spellStart"/>
      <w:r w:rsidRPr="00682AF9">
        <w:rPr>
          <w:color w:val="000000"/>
        </w:rPr>
        <w:t>Visi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žaidėjai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išsiaiškina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savo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vietą</w:t>
      </w:r>
      <w:proofErr w:type="spellEnd"/>
      <w:r w:rsidRPr="00682AF9">
        <w:rPr>
          <w:color w:val="000000"/>
        </w:rPr>
        <w:t xml:space="preserve">, per </w:t>
      </w:r>
      <w:proofErr w:type="spellStart"/>
      <w:r w:rsidRPr="00682AF9">
        <w:rPr>
          <w:color w:val="000000"/>
        </w:rPr>
        <w:t>kurią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atitinkamai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gauna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Pirmų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septynių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turų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rinkimo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sistema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tokia</w:t>
      </w:r>
      <w:proofErr w:type="spellEnd"/>
      <w:r w:rsidRPr="00682AF9">
        <w:rPr>
          <w:color w:val="000000"/>
        </w:rPr>
        <w:t xml:space="preserve">: 1 v. 27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 v. 23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3 v. 20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4 v. 18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5 v. 16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6 v. 15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7 v. 14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8 v. 13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9 v. 12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10-11 v. 11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12-13 v. 10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14-15 v. 9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16-17 v. 8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18-19 v. 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20-21 v. 6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22-23 v. 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24-25 v. 4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26-27 v. 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28-29 v. 2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30 v. </w:t>
      </w:r>
      <w:proofErr w:type="spellStart"/>
      <w:r w:rsidRPr="00682AF9">
        <w:rPr>
          <w:color w:val="000000"/>
        </w:rPr>
        <w:t>ir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žemiau</w:t>
      </w:r>
      <w:proofErr w:type="spellEnd"/>
      <w:r w:rsidRPr="00682AF9">
        <w:rPr>
          <w:color w:val="000000"/>
        </w:rPr>
        <w:t xml:space="preserve"> 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Paskutiniame</w:t>
      </w:r>
      <w:proofErr w:type="spellEnd"/>
      <w:r w:rsidRPr="00682AF9">
        <w:rPr>
          <w:color w:val="000000"/>
        </w:rPr>
        <w:t xml:space="preserve"> </w:t>
      </w:r>
      <w:r>
        <w:rPr>
          <w:color w:val="000000"/>
        </w:rPr>
        <w:t>3</w:t>
      </w:r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ture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užimtos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vietos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taškų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sumą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reikia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dauginti</w:t>
      </w:r>
      <w:proofErr w:type="spellEnd"/>
      <w:r w:rsidRPr="00682AF9">
        <w:rPr>
          <w:color w:val="000000"/>
        </w:rPr>
        <w:t xml:space="preserve"> </w:t>
      </w:r>
      <w:proofErr w:type="spellStart"/>
      <w:r w:rsidRPr="00682AF9">
        <w:rPr>
          <w:color w:val="000000"/>
        </w:rPr>
        <w:t>iš</w:t>
      </w:r>
      <w:proofErr w:type="spellEnd"/>
      <w:r w:rsidRPr="00682AF9">
        <w:rPr>
          <w:color w:val="000000"/>
        </w:rPr>
        <w:t xml:space="preserve"> 1,5 </w:t>
      </w:r>
      <w:proofErr w:type="spellStart"/>
      <w:r w:rsidRPr="00682AF9">
        <w:rPr>
          <w:color w:val="000000"/>
        </w:rPr>
        <w:t>koeficiento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Pvz</w:t>
      </w:r>
      <w:proofErr w:type="spellEnd"/>
      <w:r w:rsidRPr="00682AF9">
        <w:rPr>
          <w:color w:val="000000"/>
        </w:rPr>
        <w:t xml:space="preserve">.: 1 v. 27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* 1,5 = 41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., 2 v. 23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* 1,5 = 35 </w:t>
      </w:r>
      <w:proofErr w:type="spellStart"/>
      <w:r w:rsidRPr="00682AF9">
        <w:rPr>
          <w:color w:val="000000"/>
        </w:rPr>
        <w:t>tšk</w:t>
      </w:r>
      <w:proofErr w:type="spellEnd"/>
      <w:r w:rsidRPr="00682AF9">
        <w:rPr>
          <w:color w:val="000000"/>
        </w:rPr>
        <w:t xml:space="preserve">. </w:t>
      </w:r>
      <w:proofErr w:type="spellStart"/>
      <w:r w:rsidRPr="00682AF9">
        <w:rPr>
          <w:color w:val="000000"/>
        </w:rPr>
        <w:t>ir</w:t>
      </w:r>
      <w:proofErr w:type="spellEnd"/>
      <w:r w:rsidRPr="00682AF9">
        <w:rPr>
          <w:color w:val="000000"/>
        </w:rPr>
        <w:t xml:space="preserve"> t.t.</w:t>
      </w:r>
    </w:p>
    <w:p w14:paraId="75149FD4" w14:textId="3BFD72B4" w:rsidR="00467A24" w:rsidRDefault="00427296" w:rsidP="00A27843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V</w:t>
      </w:r>
      <w:r w:rsidR="00467A24">
        <w:rPr>
          <w:color w:val="000000"/>
        </w:rPr>
        <w:t>aržybų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pravedimo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sistema</w:t>
      </w:r>
      <w:proofErr w:type="spellEnd"/>
      <w:r w:rsidR="00467A24">
        <w:rPr>
          <w:color w:val="000000"/>
        </w:rPr>
        <w:t xml:space="preserve"> bus </w:t>
      </w:r>
      <w:proofErr w:type="spellStart"/>
      <w:r w:rsidR="00467A24">
        <w:rPr>
          <w:color w:val="000000"/>
        </w:rPr>
        <w:t>pritaikyta</w:t>
      </w:r>
      <w:proofErr w:type="spellEnd"/>
      <w:r w:rsidR="00467A24">
        <w:rPr>
          <w:color w:val="000000"/>
        </w:rPr>
        <w:t xml:space="preserve">, </w:t>
      </w:r>
      <w:proofErr w:type="spellStart"/>
      <w:r w:rsidR="00467A24">
        <w:rPr>
          <w:color w:val="000000"/>
        </w:rPr>
        <w:t>atsižvelgiant</w:t>
      </w:r>
      <w:proofErr w:type="spellEnd"/>
      <w:r w:rsidR="00467A24">
        <w:rPr>
          <w:color w:val="000000"/>
        </w:rPr>
        <w:t xml:space="preserve"> į </w:t>
      </w:r>
      <w:proofErr w:type="spellStart"/>
      <w:r w:rsidR="00467A24">
        <w:rPr>
          <w:color w:val="000000"/>
        </w:rPr>
        <w:t>dalyvių</w:t>
      </w:r>
      <w:proofErr w:type="spellEnd"/>
      <w:r w:rsidR="00467A24">
        <w:rPr>
          <w:color w:val="000000"/>
        </w:rPr>
        <w:t xml:space="preserve"> </w:t>
      </w:r>
      <w:proofErr w:type="spellStart"/>
      <w:r w:rsidR="00467A24">
        <w:rPr>
          <w:color w:val="000000"/>
        </w:rPr>
        <w:t>skaičių</w:t>
      </w:r>
      <w:proofErr w:type="spellEnd"/>
    </w:p>
    <w:p w14:paraId="05264759" w14:textId="77777777" w:rsidR="00682AF9" w:rsidRPr="009C7CC6" w:rsidRDefault="00682AF9" w:rsidP="00A27843">
      <w:pPr>
        <w:shd w:val="clear" w:color="auto" w:fill="FFFFFF"/>
        <w:rPr>
          <w:color w:val="C00000"/>
          <w:sz w:val="20"/>
          <w:szCs w:val="20"/>
        </w:rPr>
      </w:pPr>
    </w:p>
    <w:p w14:paraId="3E8F0336" w14:textId="5F81BE0B" w:rsidR="005815F1" w:rsidRDefault="005815F1" w:rsidP="00031D76">
      <w:pPr>
        <w:jc w:val="both"/>
        <w:rPr>
          <w:bCs/>
        </w:rPr>
      </w:pPr>
    </w:p>
    <w:p w14:paraId="1ED6AFC3" w14:textId="77777777" w:rsidR="00702D13" w:rsidRPr="0019026D" w:rsidRDefault="00702D13" w:rsidP="00702D13">
      <w:pPr>
        <w:shd w:val="clear" w:color="auto" w:fill="FFFFFF"/>
        <w:rPr>
          <w:color w:val="C00000"/>
          <w:sz w:val="20"/>
          <w:szCs w:val="20"/>
        </w:rPr>
      </w:pPr>
      <w:r w:rsidRPr="0019026D">
        <w:rPr>
          <w:b/>
          <w:bCs/>
          <w:color w:val="C00000"/>
        </w:rPr>
        <w:t>6. KELIONĖS IŠLAIDOS</w:t>
      </w:r>
    </w:p>
    <w:p w14:paraId="2D2183F6" w14:textId="6FC52866" w:rsidR="00702D13" w:rsidRPr="0019026D" w:rsidRDefault="00702D13" w:rsidP="00702D1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19026D">
        <w:rPr>
          <w:color w:val="000000"/>
        </w:rPr>
        <w:t>Kelionės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išlaidas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apmoka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patys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sportininkai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arba</w:t>
      </w:r>
      <w:proofErr w:type="spellEnd"/>
      <w:r w:rsidR="00427296">
        <w:rPr>
          <w:color w:val="000000"/>
        </w:rPr>
        <w:t xml:space="preserve"> </w:t>
      </w:r>
      <w:proofErr w:type="spellStart"/>
      <w:r w:rsidR="00427296">
        <w:rPr>
          <w:color w:val="000000"/>
        </w:rPr>
        <w:t>juos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komandiruojanti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organizacija</w:t>
      </w:r>
      <w:proofErr w:type="spellEnd"/>
      <w:r w:rsidRPr="0019026D">
        <w:rPr>
          <w:color w:val="000000"/>
        </w:rPr>
        <w:t>.</w:t>
      </w:r>
    </w:p>
    <w:p w14:paraId="79D05014" w14:textId="5F0AA796" w:rsidR="00702D13" w:rsidRDefault="00702D13" w:rsidP="00702D13">
      <w:pPr>
        <w:shd w:val="clear" w:color="auto" w:fill="FFFFFF"/>
        <w:jc w:val="both"/>
        <w:rPr>
          <w:color w:val="000000"/>
        </w:rPr>
      </w:pPr>
      <w:proofErr w:type="spellStart"/>
      <w:r w:rsidRPr="0019026D">
        <w:rPr>
          <w:color w:val="000000"/>
        </w:rPr>
        <w:t>Varžybų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dalyviai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patys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atsako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už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savo</w:t>
      </w:r>
      <w:proofErr w:type="spellEnd"/>
      <w:r w:rsidRPr="0019026D">
        <w:rPr>
          <w:color w:val="000000"/>
        </w:rPr>
        <w:t xml:space="preserve"> </w:t>
      </w:r>
      <w:proofErr w:type="spellStart"/>
      <w:r w:rsidRPr="0019026D">
        <w:rPr>
          <w:color w:val="000000"/>
        </w:rPr>
        <w:t>sveikatą</w:t>
      </w:r>
      <w:proofErr w:type="spellEnd"/>
      <w:r w:rsidRPr="0019026D">
        <w:rPr>
          <w:color w:val="000000"/>
        </w:rPr>
        <w:t>.</w:t>
      </w:r>
    </w:p>
    <w:p w14:paraId="36CC192F" w14:textId="4EEEE4EF" w:rsidR="00F34AC3" w:rsidRDefault="00F34AC3" w:rsidP="00702D13">
      <w:pPr>
        <w:shd w:val="clear" w:color="auto" w:fill="FFFFFF"/>
        <w:jc w:val="both"/>
        <w:rPr>
          <w:color w:val="000000"/>
        </w:rPr>
      </w:pPr>
    </w:p>
    <w:p w14:paraId="6C7D3465" w14:textId="2D9F817C" w:rsidR="00F34AC3" w:rsidRPr="0019026D" w:rsidRDefault="00D90AE1" w:rsidP="00F34AC3">
      <w:pPr>
        <w:shd w:val="clear" w:color="auto" w:fill="FFFFFF"/>
        <w:rPr>
          <w:color w:val="C00000"/>
          <w:sz w:val="20"/>
          <w:szCs w:val="20"/>
        </w:rPr>
      </w:pPr>
      <w:r>
        <w:rPr>
          <w:b/>
          <w:bCs/>
          <w:color w:val="C00000"/>
        </w:rPr>
        <w:lastRenderedPageBreak/>
        <w:t>7</w:t>
      </w:r>
      <w:r w:rsidR="00F34AC3" w:rsidRPr="0019026D">
        <w:rPr>
          <w:b/>
          <w:bCs/>
          <w:color w:val="C00000"/>
        </w:rPr>
        <w:t xml:space="preserve">. </w:t>
      </w:r>
      <w:r w:rsidR="00F34AC3">
        <w:rPr>
          <w:b/>
          <w:bCs/>
          <w:color w:val="C00000"/>
        </w:rPr>
        <w:t>STARTINIS MOKESTIS</w:t>
      </w:r>
    </w:p>
    <w:p w14:paraId="6795D862" w14:textId="1CA39BA1" w:rsidR="00D70A2A" w:rsidRDefault="00F34AC3" w:rsidP="00702D13">
      <w:pPr>
        <w:shd w:val="clear" w:color="auto" w:fill="FFFFFF"/>
        <w:jc w:val="both"/>
        <w:rPr>
          <w:lang w:val="lt-LT"/>
        </w:rPr>
      </w:pPr>
      <w:proofErr w:type="spellStart"/>
      <w:r>
        <w:t>Startinis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 </w:t>
      </w:r>
      <w:r w:rsidR="0048156D">
        <w:t xml:space="preserve">– </w:t>
      </w:r>
      <w:r>
        <w:t>5€/</w:t>
      </w:r>
      <w:r>
        <w:rPr>
          <w:lang w:val="lt-LT"/>
        </w:rPr>
        <w:t>turą, skirtas prizų, administravimo ir teisėjavimo išlaidoms padengti.</w:t>
      </w:r>
    </w:p>
    <w:p w14:paraId="479CF5B1" w14:textId="2E009661" w:rsidR="00702D13" w:rsidRPr="00F34AC3" w:rsidRDefault="00F34AC3" w:rsidP="00702D13">
      <w:pPr>
        <w:shd w:val="clear" w:color="auto" w:fill="FFFFFF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6271151E" w14:textId="77777777" w:rsidR="00991BCD" w:rsidRPr="0019026D" w:rsidRDefault="00991BCD" w:rsidP="00991BCD">
      <w:pPr>
        <w:shd w:val="clear" w:color="auto" w:fill="FFFFFF"/>
        <w:rPr>
          <w:color w:val="C00000"/>
          <w:sz w:val="20"/>
          <w:szCs w:val="20"/>
        </w:rPr>
      </w:pPr>
      <w:r>
        <w:rPr>
          <w:b/>
          <w:bCs/>
          <w:color w:val="C00000"/>
        </w:rPr>
        <w:t>8</w:t>
      </w:r>
      <w:r w:rsidRPr="0019026D">
        <w:rPr>
          <w:b/>
          <w:bCs/>
          <w:color w:val="C00000"/>
        </w:rPr>
        <w:t>. NUGALĖTOJŲ APDOVANOJIMAS</w:t>
      </w:r>
    </w:p>
    <w:p w14:paraId="79A9B30A" w14:textId="109B7165" w:rsidR="00F3063B" w:rsidRDefault="00991BCD" w:rsidP="00991BCD">
      <w:pPr>
        <w:shd w:val="clear" w:color="auto" w:fill="FFFFFF"/>
        <w:jc w:val="both"/>
        <w:rPr>
          <w:color w:val="000000"/>
        </w:rPr>
      </w:pPr>
      <w:r w:rsidRPr="00991BCD">
        <w:rPr>
          <w:color w:val="000000"/>
        </w:rPr>
        <w:t>1.</w:t>
      </w:r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Prizus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skiria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Akmenės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rajono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sporto</w:t>
      </w:r>
      <w:proofErr w:type="spellEnd"/>
      <w:r w:rsidR="00F3063B">
        <w:rPr>
          <w:color w:val="000000"/>
        </w:rPr>
        <w:t xml:space="preserve"> </w:t>
      </w:r>
      <w:proofErr w:type="spellStart"/>
      <w:r w:rsidR="00F3063B">
        <w:rPr>
          <w:color w:val="000000"/>
        </w:rPr>
        <w:t>centras</w:t>
      </w:r>
      <w:proofErr w:type="spellEnd"/>
      <w:r w:rsidR="00F3063B">
        <w:rPr>
          <w:color w:val="000000"/>
        </w:rPr>
        <w:t>.</w:t>
      </w:r>
      <w:r w:rsidR="004D5387">
        <w:rPr>
          <w:color w:val="000000"/>
        </w:rPr>
        <w:t xml:space="preserve"> </w:t>
      </w:r>
    </w:p>
    <w:p w14:paraId="5F92C3A1" w14:textId="19B16315" w:rsidR="00991BCD" w:rsidRPr="003B04C4" w:rsidRDefault="008E4DC2" w:rsidP="00991BCD">
      <w:pPr>
        <w:shd w:val="clear" w:color="auto" w:fill="FFFFFF"/>
        <w:jc w:val="both"/>
        <w:rPr>
          <w:color w:val="000000"/>
          <w:lang w:val="lt-LT"/>
        </w:rPr>
      </w:pPr>
      <w:r>
        <w:rPr>
          <w:color w:val="000000"/>
        </w:rPr>
        <w:t xml:space="preserve">2. </w:t>
      </w:r>
      <w:proofErr w:type="spellStart"/>
      <w:r w:rsidR="00991BCD" w:rsidRPr="00991BCD">
        <w:rPr>
          <w:color w:val="000000"/>
        </w:rPr>
        <w:t>Kiekvien</w:t>
      </w:r>
      <w:r w:rsidR="004D5387">
        <w:rPr>
          <w:color w:val="000000"/>
        </w:rPr>
        <w:t>ame</w:t>
      </w:r>
      <w:proofErr w:type="spellEnd"/>
      <w:r w:rsidR="004D5387">
        <w:rPr>
          <w:color w:val="000000"/>
        </w:rPr>
        <w:t xml:space="preserve"> </w:t>
      </w:r>
      <w:proofErr w:type="spellStart"/>
      <w:r w:rsidR="004D5387">
        <w:rPr>
          <w:color w:val="000000"/>
        </w:rPr>
        <w:t>etape</w:t>
      </w:r>
      <w:proofErr w:type="spellEnd"/>
      <w:r w:rsidR="004D5387">
        <w:rPr>
          <w:color w:val="000000"/>
        </w:rPr>
        <w:t xml:space="preserve"> </w:t>
      </w:r>
      <w:proofErr w:type="spellStart"/>
      <w:r w:rsidR="00991BCD" w:rsidRPr="00991BCD">
        <w:rPr>
          <w:color w:val="000000"/>
        </w:rPr>
        <w:t>medaliais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ir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diplomais</w:t>
      </w:r>
      <w:proofErr w:type="spellEnd"/>
      <w:r w:rsidR="004D5387">
        <w:rPr>
          <w:color w:val="000000"/>
        </w:rPr>
        <w:t xml:space="preserve"> bus </w:t>
      </w:r>
      <w:proofErr w:type="spellStart"/>
      <w:r w:rsidR="004D5387">
        <w:rPr>
          <w:color w:val="000000"/>
        </w:rPr>
        <w:t>apdovanoti</w:t>
      </w:r>
      <w:proofErr w:type="spellEnd"/>
      <w:r w:rsidR="00F41DAB">
        <w:rPr>
          <w:color w:val="000000"/>
        </w:rPr>
        <w:t xml:space="preserve"> I, II </w:t>
      </w:r>
      <w:proofErr w:type="spellStart"/>
      <w:r w:rsidR="00F41DAB">
        <w:rPr>
          <w:color w:val="000000"/>
        </w:rPr>
        <w:t>bei</w:t>
      </w:r>
      <w:proofErr w:type="spellEnd"/>
      <w:r w:rsidR="00F41DAB">
        <w:rPr>
          <w:color w:val="000000"/>
        </w:rPr>
        <w:t xml:space="preserve"> dvi III </w:t>
      </w:r>
      <w:proofErr w:type="spellStart"/>
      <w:r w:rsidR="00F41DAB">
        <w:rPr>
          <w:color w:val="000000"/>
        </w:rPr>
        <w:t>vietas</w:t>
      </w:r>
      <w:proofErr w:type="spellEnd"/>
      <w:r w:rsidR="00F41DAB">
        <w:rPr>
          <w:color w:val="000000"/>
        </w:rPr>
        <w:t xml:space="preserve"> </w:t>
      </w:r>
      <w:r w:rsidR="00F41DAB">
        <w:rPr>
          <w:color w:val="000000"/>
          <w:lang w:val="lt-LT"/>
        </w:rPr>
        <w:t xml:space="preserve">užėmę </w:t>
      </w:r>
      <w:proofErr w:type="spellStart"/>
      <w:r w:rsidR="004D5387">
        <w:rPr>
          <w:color w:val="000000"/>
        </w:rPr>
        <w:t>berniukai</w:t>
      </w:r>
      <w:proofErr w:type="spellEnd"/>
      <w:r w:rsidR="004D5387">
        <w:rPr>
          <w:color w:val="000000"/>
        </w:rPr>
        <w:t xml:space="preserve"> </w:t>
      </w:r>
      <w:proofErr w:type="spellStart"/>
      <w:r w:rsidR="00F41DAB">
        <w:rPr>
          <w:color w:val="000000"/>
        </w:rPr>
        <w:t>ir</w:t>
      </w:r>
      <w:proofErr w:type="spellEnd"/>
      <w:r w:rsidR="00F41DAB">
        <w:rPr>
          <w:color w:val="000000"/>
        </w:rPr>
        <w:t xml:space="preserve"> </w:t>
      </w:r>
      <w:proofErr w:type="spellStart"/>
      <w:r w:rsidR="004D5387">
        <w:rPr>
          <w:color w:val="000000"/>
        </w:rPr>
        <w:t>mergaitės</w:t>
      </w:r>
      <w:proofErr w:type="spellEnd"/>
      <w:r w:rsidR="00F41DAB">
        <w:rPr>
          <w:color w:val="000000"/>
        </w:rPr>
        <w:t>.</w:t>
      </w:r>
      <w:r w:rsidR="004D5387">
        <w:rPr>
          <w:color w:val="000000"/>
        </w:rPr>
        <w:t xml:space="preserve"> </w:t>
      </w:r>
      <w:r w:rsidR="003B04C4">
        <w:rPr>
          <w:color w:val="000000"/>
        </w:rPr>
        <w:t xml:space="preserve">I </w:t>
      </w:r>
      <w:proofErr w:type="spellStart"/>
      <w:r w:rsidR="003B04C4">
        <w:rPr>
          <w:color w:val="000000"/>
        </w:rPr>
        <w:t>ir</w:t>
      </w:r>
      <w:proofErr w:type="spellEnd"/>
      <w:r w:rsidR="003B04C4">
        <w:rPr>
          <w:color w:val="000000"/>
        </w:rPr>
        <w:t xml:space="preserve"> II </w:t>
      </w:r>
      <w:r w:rsidR="003B04C4">
        <w:rPr>
          <w:color w:val="000000"/>
          <w:lang w:val="lt-LT"/>
        </w:rPr>
        <w:t>turuose</w:t>
      </w:r>
      <w:r w:rsidR="00AC6CDD">
        <w:rPr>
          <w:color w:val="000000"/>
          <w:lang w:val="lt-LT"/>
        </w:rPr>
        <w:t xml:space="preserve"> </w:t>
      </w:r>
      <w:r w:rsidR="009B3C62">
        <w:rPr>
          <w:color w:val="000000"/>
          <w:lang w:val="lt-LT"/>
        </w:rPr>
        <w:t>bus įteikti</w:t>
      </w:r>
      <w:r>
        <w:rPr>
          <w:color w:val="000000"/>
          <w:lang w:val="lt-LT"/>
        </w:rPr>
        <w:t xml:space="preserve"> ir speciali</w:t>
      </w:r>
      <w:r w:rsidR="00D91F63">
        <w:rPr>
          <w:color w:val="000000"/>
          <w:lang w:val="lt-LT"/>
        </w:rPr>
        <w:t xml:space="preserve">ųjų nominacijų </w:t>
      </w:r>
      <w:r>
        <w:rPr>
          <w:color w:val="000000"/>
          <w:lang w:val="lt-LT"/>
        </w:rPr>
        <w:t xml:space="preserve">prizai. </w:t>
      </w:r>
    </w:p>
    <w:p w14:paraId="087C43FE" w14:textId="6BA8F8ED" w:rsidR="008B02CC" w:rsidRDefault="008E4DC2" w:rsidP="005C03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991BCD">
        <w:rPr>
          <w:color w:val="000000"/>
        </w:rPr>
        <w:t>.</w:t>
      </w:r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Daugiausiai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taškų</w:t>
      </w:r>
      <w:proofErr w:type="spellEnd"/>
      <w:r w:rsidR="00217A56">
        <w:rPr>
          <w:color w:val="000000"/>
        </w:rPr>
        <w:t xml:space="preserve"> po </w:t>
      </w:r>
      <w:proofErr w:type="spellStart"/>
      <w:r w:rsidR="00217A56">
        <w:rPr>
          <w:color w:val="000000"/>
        </w:rPr>
        <w:t>visų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turų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surinkę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abiejų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amžiaus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grupių</w:t>
      </w:r>
      <w:proofErr w:type="spellEnd"/>
      <w:r w:rsidR="00630411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mergaitės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ir</w:t>
      </w:r>
      <w:proofErr w:type="spellEnd"/>
      <w:r w:rsidR="00217A56">
        <w:rPr>
          <w:color w:val="000000"/>
        </w:rPr>
        <w:t xml:space="preserve"> </w:t>
      </w:r>
      <w:proofErr w:type="spellStart"/>
      <w:r w:rsidR="00217A56">
        <w:rPr>
          <w:color w:val="000000"/>
        </w:rPr>
        <w:t>berniukai</w:t>
      </w:r>
      <w:proofErr w:type="spellEnd"/>
      <w:r w:rsidR="00217A56">
        <w:rPr>
          <w:color w:val="000000"/>
        </w:rPr>
        <w:t xml:space="preserve"> </w:t>
      </w:r>
      <w:proofErr w:type="spellStart"/>
      <w:r w:rsidR="00630411" w:rsidRPr="00991BCD">
        <w:rPr>
          <w:color w:val="000000"/>
        </w:rPr>
        <w:t>laimėtojai</w:t>
      </w:r>
      <w:proofErr w:type="spellEnd"/>
      <w:r w:rsidR="008B02CC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bei</w:t>
      </w:r>
      <w:proofErr w:type="spellEnd"/>
      <w:r w:rsidR="00630411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prizininkai</w:t>
      </w:r>
      <w:proofErr w:type="spellEnd"/>
      <w:r w:rsidR="008B02CC">
        <w:rPr>
          <w:color w:val="000000"/>
        </w:rPr>
        <w:t xml:space="preserve"> </w:t>
      </w:r>
      <w:r w:rsidR="00630411" w:rsidRPr="00991BCD">
        <w:rPr>
          <w:color w:val="000000"/>
        </w:rPr>
        <w:t xml:space="preserve">bus </w:t>
      </w:r>
      <w:proofErr w:type="spellStart"/>
      <w:r w:rsidR="00630411" w:rsidRPr="00991BCD">
        <w:rPr>
          <w:color w:val="000000"/>
        </w:rPr>
        <w:t>apdovanoti</w:t>
      </w:r>
      <w:proofErr w:type="spellEnd"/>
      <w:r w:rsidR="003B04C4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taurėmis</w:t>
      </w:r>
      <w:proofErr w:type="spellEnd"/>
      <w:r w:rsidR="00630411">
        <w:rPr>
          <w:color w:val="000000"/>
        </w:rPr>
        <w:t>,</w:t>
      </w:r>
      <w:r w:rsidR="00630411" w:rsidRPr="00991BCD">
        <w:rPr>
          <w:color w:val="000000"/>
        </w:rPr>
        <w:t xml:space="preserve"> </w:t>
      </w:r>
      <w:proofErr w:type="spellStart"/>
      <w:r w:rsidR="00630411" w:rsidRPr="00991BCD">
        <w:rPr>
          <w:color w:val="000000"/>
        </w:rPr>
        <w:t>medaliais</w:t>
      </w:r>
      <w:proofErr w:type="spellEnd"/>
      <w:r w:rsidR="008B02CC">
        <w:rPr>
          <w:color w:val="000000"/>
        </w:rPr>
        <w:t xml:space="preserve"> </w:t>
      </w:r>
      <w:proofErr w:type="spellStart"/>
      <w:r w:rsidR="00630411">
        <w:rPr>
          <w:color w:val="000000"/>
        </w:rPr>
        <w:t>bei</w:t>
      </w:r>
      <w:proofErr w:type="spellEnd"/>
      <w:r w:rsidR="00630411">
        <w:rPr>
          <w:color w:val="000000"/>
        </w:rPr>
        <w:t xml:space="preserve"> </w:t>
      </w:r>
      <w:proofErr w:type="spellStart"/>
      <w:r w:rsidR="005C035F">
        <w:rPr>
          <w:color w:val="000000"/>
        </w:rPr>
        <w:t>specialiaisiais</w:t>
      </w:r>
      <w:proofErr w:type="spellEnd"/>
      <w:r w:rsidR="005C035F">
        <w:rPr>
          <w:color w:val="000000"/>
        </w:rPr>
        <w:t xml:space="preserve"> </w:t>
      </w:r>
      <w:proofErr w:type="spellStart"/>
      <w:r w:rsidR="005C035F">
        <w:rPr>
          <w:color w:val="000000"/>
        </w:rPr>
        <w:t>prizais</w:t>
      </w:r>
      <w:proofErr w:type="spellEnd"/>
      <w:r w:rsidR="005C035F">
        <w:rPr>
          <w:color w:val="000000"/>
        </w:rPr>
        <w:t>.</w:t>
      </w:r>
    </w:p>
    <w:p w14:paraId="4C627E54" w14:textId="77777777" w:rsidR="00293BCA" w:rsidRDefault="00293BCA" w:rsidP="005C035F">
      <w:pPr>
        <w:shd w:val="clear" w:color="auto" w:fill="FFFFFF"/>
        <w:jc w:val="both"/>
      </w:pPr>
    </w:p>
    <w:p w14:paraId="630486FF" w14:textId="2B763105" w:rsidR="001A4294" w:rsidRPr="00630411" w:rsidRDefault="00991BCD" w:rsidP="003B04C4">
      <w:pPr>
        <w:numPr>
          <w:ilvl w:val="0"/>
          <w:numId w:val="2"/>
        </w:numPr>
        <w:suppressAutoHyphens/>
      </w:pPr>
      <w:proofErr w:type="spellStart"/>
      <w:r>
        <w:t>Varžybų</w:t>
      </w:r>
      <w:proofErr w:type="spellEnd"/>
      <w:r>
        <w:t xml:space="preserve"> </w:t>
      </w:r>
      <w:proofErr w:type="spellStart"/>
      <w:r>
        <w:t>vyresnysis</w:t>
      </w:r>
      <w:proofErr w:type="spellEnd"/>
      <w:r>
        <w:t xml:space="preserve"> </w:t>
      </w:r>
      <w:proofErr w:type="spellStart"/>
      <w:r>
        <w:t>teisėjas</w:t>
      </w:r>
      <w:proofErr w:type="spellEnd"/>
      <w:r>
        <w:t xml:space="preserve"> Lorenas Vismantas</w:t>
      </w:r>
      <w:r w:rsidRPr="0019026D">
        <w:t xml:space="preserve">  </w:t>
      </w:r>
    </w:p>
    <w:sectPr w:rsidR="001A4294" w:rsidRPr="00630411" w:rsidSect="007B00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DA0FE8"/>
    <w:multiLevelType w:val="multilevel"/>
    <w:tmpl w:val="B4826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6"/>
    <w:rsid w:val="00005FBC"/>
    <w:rsid w:val="00012D6E"/>
    <w:rsid w:val="00031D76"/>
    <w:rsid w:val="00046955"/>
    <w:rsid w:val="00121E41"/>
    <w:rsid w:val="00126D13"/>
    <w:rsid w:val="001E0568"/>
    <w:rsid w:val="00217A56"/>
    <w:rsid w:val="00227CF6"/>
    <w:rsid w:val="00257AD1"/>
    <w:rsid w:val="00283C6E"/>
    <w:rsid w:val="00293BCA"/>
    <w:rsid w:val="002A18A1"/>
    <w:rsid w:val="00356FEA"/>
    <w:rsid w:val="003B04C4"/>
    <w:rsid w:val="003B2FB8"/>
    <w:rsid w:val="003B76A9"/>
    <w:rsid w:val="00427296"/>
    <w:rsid w:val="00467A24"/>
    <w:rsid w:val="0048156D"/>
    <w:rsid w:val="004A34CA"/>
    <w:rsid w:val="004D5387"/>
    <w:rsid w:val="005815F1"/>
    <w:rsid w:val="005C035F"/>
    <w:rsid w:val="006207D8"/>
    <w:rsid w:val="00630411"/>
    <w:rsid w:val="006621BB"/>
    <w:rsid w:val="00682AF9"/>
    <w:rsid w:val="006A7303"/>
    <w:rsid w:val="006F1977"/>
    <w:rsid w:val="006F612A"/>
    <w:rsid w:val="00702D13"/>
    <w:rsid w:val="007B0008"/>
    <w:rsid w:val="007F03E6"/>
    <w:rsid w:val="008B02CC"/>
    <w:rsid w:val="008B1F34"/>
    <w:rsid w:val="008D6480"/>
    <w:rsid w:val="008E4DC2"/>
    <w:rsid w:val="00912356"/>
    <w:rsid w:val="00974D5E"/>
    <w:rsid w:val="00991BCD"/>
    <w:rsid w:val="0099465B"/>
    <w:rsid w:val="009961F2"/>
    <w:rsid w:val="009B3C62"/>
    <w:rsid w:val="00A27843"/>
    <w:rsid w:val="00A33FD0"/>
    <w:rsid w:val="00AC6CDD"/>
    <w:rsid w:val="00B26215"/>
    <w:rsid w:val="00B42219"/>
    <w:rsid w:val="00B500D7"/>
    <w:rsid w:val="00BF63F7"/>
    <w:rsid w:val="00C04F48"/>
    <w:rsid w:val="00C240C6"/>
    <w:rsid w:val="00C50E8C"/>
    <w:rsid w:val="00C85159"/>
    <w:rsid w:val="00CC7830"/>
    <w:rsid w:val="00CD335E"/>
    <w:rsid w:val="00D70A2A"/>
    <w:rsid w:val="00D90AE1"/>
    <w:rsid w:val="00D91F63"/>
    <w:rsid w:val="00EB16E2"/>
    <w:rsid w:val="00ED0058"/>
    <w:rsid w:val="00EE6D48"/>
    <w:rsid w:val="00F03A58"/>
    <w:rsid w:val="00F046EB"/>
    <w:rsid w:val="00F3063B"/>
    <w:rsid w:val="00F34AC3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CE4"/>
  <w15:chartTrackingRefBased/>
  <w15:docId w15:val="{2182C592-1E4F-854E-BFCF-564A7C4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76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031D76"/>
    <w:pPr>
      <w:keepNext/>
      <w:numPr>
        <w:ilvl w:val="4"/>
        <w:numId w:val="1"/>
      </w:numPr>
      <w:suppressAutoHyphens/>
      <w:outlineLvl w:val="4"/>
    </w:pPr>
    <w:rPr>
      <w:b/>
      <w:bCs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1D76"/>
    <w:rPr>
      <w:rFonts w:ascii="Times New Roman" w:eastAsia="Times New Roman" w:hAnsi="Times New Roman" w:cs="Times New Roman"/>
      <w:b/>
      <w:bCs/>
      <w:lang w:val="lt-LT" w:eastAsia="ar-SA"/>
    </w:rPr>
  </w:style>
  <w:style w:type="paragraph" w:styleId="ListParagraph">
    <w:name w:val="List Paragraph"/>
    <w:basedOn w:val="Normal"/>
    <w:uiPriority w:val="34"/>
    <w:qFormat/>
    <w:rsid w:val="00031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227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donajuoda.puslap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2022-03-20T19:07:00Z</dcterms:created>
  <dcterms:modified xsi:type="dcterms:W3CDTF">2022-04-07T11:21:00Z</dcterms:modified>
</cp:coreProperties>
</file>